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ind w:firstLine="420" w:firstLineChars="20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宝鸡市渭滨区君旺房产信息部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ind w:firstLine="420" w:firstLineChars="20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ascii="楷体_GB2312" w:hAnsi="楷体" w:eastAsia="楷体_GB2312"/>
                <w:szCs w:val="21"/>
              </w:rPr>
              <w:t>9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2610302MA6XB11A9L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付晓瑜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153****4573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付晓瑜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153****4573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宝房经备（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2023）第11号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2028年4月2日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97BB1EC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both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付晓瑜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高中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</w:t>
            </w:r>
            <w:r>
              <w:rPr>
                <w:rFonts w:hint="eastAsia" w:ascii="楷体_GB2312" w:hAnsi="楷体" w:eastAsia="楷体_GB2312"/>
                <w:szCs w:val="21"/>
              </w:rPr>
              <w:t>协理</w:t>
            </w:r>
          </w:p>
        </w:tc>
        <w:tc>
          <w:tcPr>
            <w:tcW w:w="2309" w:type="dxa"/>
            <w:vAlign w:val="center"/>
          </w:tcPr>
          <w:p w14:paraId="22A3DA2E">
            <w:pPr>
              <w:snapToGrid w:val="0"/>
              <w:jc w:val="both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30620201061100000070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ind w:firstLine="210" w:firstLineChars="100"/>
              <w:jc w:val="both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禹惠青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初中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</w:t>
            </w:r>
            <w:r>
              <w:rPr>
                <w:rFonts w:hint="eastAsia" w:ascii="楷体_GB2312" w:hAnsi="楷体" w:eastAsia="楷体_GB2312"/>
                <w:szCs w:val="21"/>
              </w:rPr>
              <w:t>协理</w:t>
            </w:r>
          </w:p>
        </w:tc>
        <w:tc>
          <w:tcPr>
            <w:tcW w:w="2309" w:type="dxa"/>
            <w:vAlign w:val="center"/>
          </w:tcPr>
          <w:p w14:paraId="2CDC605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30620201061100000423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both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9CA502B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20260402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房地产经纪机构备案</w:t>
            </w: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续期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left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本机构备案证明到期，现申请备案续期.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C1E60"/>
    <w:rsid w:val="0A534BB9"/>
    <w:rsid w:val="129F24E2"/>
    <w:rsid w:val="169F4D30"/>
    <w:rsid w:val="17117B0B"/>
    <w:rsid w:val="1B3939DF"/>
    <w:rsid w:val="1E78E50A"/>
    <w:rsid w:val="1ED52987"/>
    <w:rsid w:val="267A70CD"/>
    <w:rsid w:val="29375EFC"/>
    <w:rsid w:val="297F0321"/>
    <w:rsid w:val="2BA878C6"/>
    <w:rsid w:val="2E3A2215"/>
    <w:rsid w:val="2F75602D"/>
    <w:rsid w:val="2FEC4ED7"/>
    <w:rsid w:val="3CA40261"/>
    <w:rsid w:val="3DCC459A"/>
    <w:rsid w:val="40E01908"/>
    <w:rsid w:val="4AB701DC"/>
    <w:rsid w:val="528C6BC8"/>
    <w:rsid w:val="57D415B5"/>
    <w:rsid w:val="5BD20E64"/>
    <w:rsid w:val="5C3EDC94"/>
    <w:rsid w:val="60BB7F29"/>
    <w:rsid w:val="66FFEA5F"/>
    <w:rsid w:val="67DD9B37"/>
    <w:rsid w:val="69583A1A"/>
    <w:rsid w:val="699556B7"/>
    <w:rsid w:val="6D5C150E"/>
    <w:rsid w:val="6F789C04"/>
    <w:rsid w:val="72AA4610"/>
    <w:rsid w:val="75FFC176"/>
    <w:rsid w:val="77979856"/>
    <w:rsid w:val="77B7820D"/>
    <w:rsid w:val="79D7419F"/>
    <w:rsid w:val="7E7E9EA9"/>
    <w:rsid w:val="7F6DE993"/>
    <w:rsid w:val="7F965756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506</Characters>
  <Lines>0</Lines>
  <Paragraphs>0</Paragraphs>
  <TotalTime>0</TotalTime>
  <ScaleCrop>false</ScaleCrop>
  <LinksUpToDate>false</LinksUpToDate>
  <CharactersWithSpaces>515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2026-04-09T01:12:10Z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